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3110"/>
      </w:tblGrid>
      <w:tr w:rsidR="00283942" w:rsidRPr="00283942" w:rsidTr="00F42B5D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GABKO</w:t>
            </w:r>
          </w:p>
        </w:tc>
      </w:tr>
      <w:tr w:rsidR="00283942" w:rsidRPr="00283942" w:rsidTr="00F42B5D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Forma</w:t>
            </w:r>
          </w:p>
        </w:tc>
        <w:tc>
          <w:tcPr>
            <w:tcW w:w="0" w:type="auto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Občianske združenie</w:t>
            </w:r>
          </w:p>
        </w:tc>
      </w:tr>
      <w:tr w:rsidR="00283942" w:rsidRPr="00283942" w:rsidTr="00F42B5D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IČO</w:t>
            </w:r>
          </w:p>
        </w:tc>
        <w:tc>
          <w:tcPr>
            <w:tcW w:w="0" w:type="auto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50628542</w:t>
            </w:r>
          </w:p>
        </w:tc>
      </w:tr>
      <w:tr w:rsidR="00283942" w:rsidRPr="00283942" w:rsidTr="00F42B5D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Ulica</w:t>
            </w:r>
          </w:p>
        </w:tc>
        <w:tc>
          <w:tcPr>
            <w:tcW w:w="0" w:type="auto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Trenčianska Turná 531</w:t>
            </w:r>
          </w:p>
        </w:tc>
      </w:tr>
      <w:tr w:rsidR="00283942" w:rsidRPr="00283942" w:rsidTr="00F42B5D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Mesto</w:t>
            </w:r>
          </w:p>
        </w:tc>
        <w:tc>
          <w:tcPr>
            <w:tcW w:w="0" w:type="auto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Trenčianska Turná</w:t>
            </w:r>
          </w:p>
        </w:tc>
      </w:tr>
      <w:tr w:rsidR="00283942" w:rsidRPr="00283942" w:rsidTr="00F42B5D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PSČ</w:t>
            </w:r>
          </w:p>
        </w:tc>
        <w:tc>
          <w:tcPr>
            <w:tcW w:w="0" w:type="auto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  <w:r w:rsidRPr="00283942"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  <w:t>91321</w:t>
            </w:r>
          </w:p>
        </w:tc>
      </w:tr>
      <w:tr w:rsidR="00283942" w:rsidRPr="00283942" w:rsidTr="00F42B5D">
        <w:trPr>
          <w:tblCellSpacing w:w="15" w:type="dxa"/>
        </w:trPr>
        <w:tc>
          <w:tcPr>
            <w:tcW w:w="1843" w:type="dxa"/>
            <w:vAlign w:val="center"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</w:tr>
      <w:tr w:rsidR="00283942" w:rsidRPr="00283942" w:rsidTr="00F42B5D">
        <w:trPr>
          <w:tblCellSpacing w:w="15" w:type="dxa"/>
        </w:trPr>
        <w:tc>
          <w:tcPr>
            <w:tcW w:w="1843" w:type="dxa"/>
            <w:vAlign w:val="center"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</w:tr>
      <w:tr w:rsidR="00283942" w:rsidRPr="00283942" w:rsidTr="00F42B5D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EF10EA" w:rsidRPr="00FE3C75" w:rsidRDefault="00EF10EA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</w:tr>
    </w:tbl>
    <w:p w:rsidR="00283942" w:rsidRPr="00283942" w:rsidRDefault="00283942" w:rsidP="00283942">
      <w:pPr>
        <w:spacing w:after="0" w:line="240" w:lineRule="auto"/>
        <w:rPr>
          <w:rFonts w:ascii="Arial" w:eastAsia="Times New Roman" w:hAnsi="Arial" w:cs="Arial"/>
          <w:b/>
          <w:vanish/>
          <w:color w:val="083063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283942" w:rsidRPr="00283942" w:rsidTr="00F42B5D">
        <w:trPr>
          <w:tblCellSpacing w:w="15" w:type="dxa"/>
        </w:trPr>
        <w:tc>
          <w:tcPr>
            <w:tcW w:w="0" w:type="auto"/>
            <w:vAlign w:val="center"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83942" w:rsidRPr="00283942" w:rsidRDefault="00283942" w:rsidP="00283942">
            <w:pPr>
              <w:spacing w:after="0" w:line="240" w:lineRule="auto"/>
              <w:rPr>
                <w:rFonts w:ascii="Arial" w:eastAsia="Times New Roman" w:hAnsi="Arial" w:cs="Arial"/>
                <w:b/>
                <w:color w:val="083063"/>
                <w:sz w:val="28"/>
                <w:szCs w:val="28"/>
                <w:lang w:eastAsia="sk-SK"/>
              </w:rPr>
            </w:pPr>
          </w:p>
        </w:tc>
      </w:tr>
    </w:tbl>
    <w:p w:rsidR="00C57753" w:rsidRPr="00FE3C75" w:rsidRDefault="00C57753">
      <w:pPr>
        <w:rPr>
          <w:b/>
          <w:sz w:val="28"/>
          <w:szCs w:val="28"/>
        </w:rPr>
      </w:pPr>
      <w:bookmarkStart w:id="0" w:name="_GoBack"/>
      <w:bookmarkEnd w:id="0"/>
    </w:p>
    <w:sectPr w:rsidR="00C57753" w:rsidRPr="00FE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42"/>
    <w:rsid w:val="00283942"/>
    <w:rsid w:val="00C57753"/>
    <w:rsid w:val="00EF10EA"/>
    <w:rsid w:val="00F42B5D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ablefontitembold">
    <w:name w:val="tablefontitembold"/>
    <w:basedOn w:val="Predvolenpsmoodseku"/>
    <w:rsid w:val="00283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ablefontitembold">
    <w:name w:val="tablefontitembold"/>
    <w:basedOn w:val="Predvolenpsmoodseku"/>
    <w:rsid w:val="0028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Marián Ing.</dc:creator>
  <cp:lastModifiedBy>Szigeti Marián Ing.</cp:lastModifiedBy>
  <cp:revision>5</cp:revision>
  <dcterms:created xsi:type="dcterms:W3CDTF">2018-01-08T09:52:00Z</dcterms:created>
  <dcterms:modified xsi:type="dcterms:W3CDTF">2018-01-16T13:09:00Z</dcterms:modified>
</cp:coreProperties>
</file>